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EB" w:rsidRDefault="002E6FEB" w:rsidP="002E6FEB">
      <w:pPr>
        <w:rPr>
          <w:b/>
        </w:rPr>
      </w:pPr>
      <w:r>
        <w:rPr>
          <w:rFonts w:hint="eastAsia"/>
          <w:b/>
        </w:rPr>
        <w:t>参考答案</w:t>
      </w:r>
    </w:p>
    <w:p w:rsidR="002E6FEB" w:rsidRDefault="002E6FEB" w:rsidP="002E6FEB">
      <w:r>
        <w:rPr>
          <w:rFonts w:hint="eastAsia"/>
        </w:rPr>
        <w:t>一、选择题答案（每小题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60</w:t>
      </w:r>
      <w:r>
        <w:rPr>
          <w:rFonts w:hint="eastAsia"/>
        </w:rPr>
        <w:t>分）</w:t>
      </w:r>
    </w:p>
    <w:p w:rsidR="002E6FEB" w:rsidRDefault="002E6FEB" w:rsidP="002E6FEB">
      <w:r>
        <w:rPr>
          <w:rFonts w:hint="eastAsia"/>
        </w:rPr>
        <w:t>1-5 DCCDB  6-10 CCAAD 11-15 ACBDD 16-20 DBDDC 21-25 CBCDC 26-30 DCCDC</w:t>
      </w:r>
    </w:p>
    <w:p w:rsidR="002E6FEB" w:rsidRDefault="002E6FEB" w:rsidP="002E6FEB">
      <w:r>
        <w:rPr>
          <w:rFonts w:hint="eastAsia"/>
        </w:rPr>
        <w:t>二、非选择题</w:t>
      </w:r>
    </w:p>
    <w:p w:rsidR="002E6FEB" w:rsidRDefault="002E6FEB" w:rsidP="002E6FEB">
      <w:r>
        <w:rPr>
          <w:rFonts w:hint="eastAsia"/>
        </w:rPr>
        <w:t>31</w:t>
      </w:r>
      <w:r>
        <w:rPr>
          <w:rFonts w:hint="eastAsia"/>
        </w:rPr>
        <w:t>、（每格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8</w:t>
      </w:r>
      <w:r>
        <w:rPr>
          <w:rFonts w:hint="eastAsia"/>
        </w:rPr>
        <w:t xml:space="preserve">分）　</w:t>
      </w:r>
    </w:p>
    <w:p w:rsidR="002E6FEB" w:rsidRDefault="002E6FEB" w:rsidP="002E6FEB">
      <w:r>
        <w:rPr>
          <w:rFonts w:hint="eastAsia"/>
        </w:rPr>
        <w:t>(1)G1</w:t>
      </w:r>
      <w:r>
        <w:rPr>
          <w:rFonts w:hint="eastAsia"/>
        </w:rPr>
        <w:t>→</w:t>
      </w:r>
      <w:r>
        <w:rPr>
          <w:rFonts w:hint="eastAsia"/>
        </w:rPr>
        <w:t>S</w:t>
      </w:r>
      <w:r>
        <w:rPr>
          <w:rFonts w:hint="eastAsia"/>
        </w:rPr>
        <w:t>→</w:t>
      </w:r>
      <w:r>
        <w:rPr>
          <w:rFonts w:hint="eastAsia"/>
        </w:rPr>
        <w:t>G2</w:t>
      </w:r>
      <w:r>
        <w:rPr>
          <w:rFonts w:hint="eastAsia"/>
        </w:rPr>
        <w:t>→</w:t>
      </w:r>
      <w:r>
        <w:rPr>
          <w:rFonts w:hint="eastAsia"/>
        </w:rPr>
        <w:t>M</w:t>
      </w:r>
      <w:r>
        <w:rPr>
          <w:rFonts w:hint="eastAsia"/>
        </w:rPr>
        <w:t xml:space="preserve">　</w:t>
      </w:r>
      <w:r>
        <w:rPr>
          <w:rFonts w:hint="eastAsia"/>
        </w:rPr>
        <w:t>(2)</w:t>
      </w:r>
      <w:r>
        <w:rPr>
          <w:rFonts w:hint="eastAsia"/>
        </w:rPr>
        <w:t>中心体　后　前、中</w:t>
      </w:r>
      <w:r>
        <w:rPr>
          <w:rFonts w:hint="eastAsia"/>
        </w:rPr>
        <w:t>(</w:t>
      </w:r>
      <w:r>
        <w:rPr>
          <w:rFonts w:hint="eastAsia"/>
        </w:rPr>
        <w:t>缺一不给分</w:t>
      </w:r>
      <w:r>
        <w:rPr>
          <w:rFonts w:hint="eastAsia"/>
        </w:rPr>
        <w:t>)</w:t>
      </w:r>
      <w:r>
        <w:rPr>
          <w:rFonts w:hint="eastAsia"/>
        </w:rPr>
        <w:t xml:space="preserve">　</w:t>
      </w:r>
      <w:r>
        <w:rPr>
          <w:rFonts w:hint="eastAsia"/>
        </w:rPr>
        <w:t>(3)G1</w:t>
      </w:r>
      <w:r>
        <w:rPr>
          <w:rFonts w:hint="eastAsia"/>
        </w:rPr>
        <w:t xml:space="preserve">　</w:t>
      </w:r>
      <w:r>
        <w:rPr>
          <w:rFonts w:hint="eastAsia"/>
        </w:rPr>
        <w:t>G2</w:t>
      </w:r>
      <w:r>
        <w:rPr>
          <w:rFonts w:hint="eastAsia"/>
        </w:rPr>
        <w:t>和</w:t>
      </w:r>
      <w:r>
        <w:rPr>
          <w:rFonts w:hint="eastAsia"/>
        </w:rPr>
        <w:t>M(</w:t>
      </w:r>
      <w:r>
        <w:rPr>
          <w:rFonts w:hint="eastAsia"/>
        </w:rPr>
        <w:t>缺一不给分</w:t>
      </w:r>
      <w:r>
        <w:rPr>
          <w:rFonts w:hint="eastAsia"/>
        </w:rPr>
        <w:t>)</w:t>
      </w:r>
      <w:r>
        <w:rPr>
          <w:rFonts w:hint="eastAsia"/>
        </w:rPr>
        <w:t xml:space="preserve">　</w:t>
      </w:r>
      <w:r>
        <w:rPr>
          <w:rFonts w:hint="eastAsia"/>
        </w:rPr>
        <w:t>S</w:t>
      </w:r>
      <w:r>
        <w:rPr>
          <w:rFonts w:hint="eastAsia"/>
        </w:rPr>
        <w:t xml:space="preserve">　</w:t>
      </w:r>
      <w:r>
        <w:rPr>
          <w:rFonts w:hint="eastAsia"/>
        </w:rPr>
        <w:t>(4)7.4</w:t>
      </w:r>
    </w:p>
    <w:p w:rsidR="002E6FEB" w:rsidRDefault="002E6FEB" w:rsidP="002E6FEB"/>
    <w:p w:rsidR="002E6FEB" w:rsidRDefault="002E6FEB" w:rsidP="002E6FEB">
      <w:r>
        <w:rPr>
          <w:rFonts w:hint="eastAsia"/>
        </w:rPr>
        <w:t>32</w:t>
      </w:r>
      <w:r>
        <w:rPr>
          <w:rFonts w:hint="eastAsia"/>
        </w:rPr>
        <w:t>、（每格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2E6FEB" w:rsidRDefault="002E6FEB" w:rsidP="002E6FE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）解离　　用药液使组织中的细胞相互分离开来　　（</w:t>
      </w:r>
      <w:r>
        <w:rPr>
          <w:rFonts w:hint="eastAsia"/>
        </w:rPr>
        <w:t>2</w:t>
      </w:r>
      <w:r>
        <w:rPr>
          <w:rFonts w:hint="eastAsia"/>
        </w:rPr>
        <w:t>）染色　　使染色体（染色质）着色　　（</w:t>
      </w:r>
      <w:r>
        <w:rPr>
          <w:rFonts w:hint="eastAsia"/>
        </w:rPr>
        <w:t>3</w:t>
      </w:r>
      <w:r>
        <w:rPr>
          <w:rFonts w:hint="eastAsia"/>
        </w:rPr>
        <w:t>）分散开来，有利于观察　　（</w:t>
      </w:r>
      <w:r>
        <w:rPr>
          <w:rFonts w:hint="eastAsia"/>
        </w:rPr>
        <w:t>4</w:t>
      </w:r>
      <w:r>
        <w:rPr>
          <w:rFonts w:hint="eastAsia"/>
        </w:rPr>
        <w:t>）分生　　（</w:t>
      </w:r>
      <w:r>
        <w:rPr>
          <w:rFonts w:hint="eastAsia"/>
        </w:rPr>
        <w:t>5</w:t>
      </w:r>
      <w:r>
        <w:rPr>
          <w:rFonts w:hint="eastAsia"/>
        </w:rPr>
        <w:t xml:space="preserve">）载玻片　　分生　　呈正方形，排列紧密　</w:t>
      </w:r>
    </w:p>
    <w:p w:rsidR="002E6FEB" w:rsidRDefault="002E6FEB" w:rsidP="002E6FEB"/>
    <w:p w:rsidR="002E6FEB" w:rsidRDefault="002E6FEB" w:rsidP="002E6FEB">
      <w:r>
        <w:rPr>
          <w:rFonts w:hint="eastAsia"/>
        </w:rPr>
        <w:t>33</w:t>
      </w:r>
      <w:r>
        <w:rPr>
          <w:rFonts w:hint="eastAsia"/>
        </w:rPr>
        <w:t>、（每格</w:t>
      </w:r>
      <w:r>
        <w:rPr>
          <w:rFonts w:hint="eastAsia"/>
        </w:rPr>
        <w:t>1</w:t>
      </w:r>
      <w:r>
        <w:rPr>
          <w:rFonts w:hint="eastAsia"/>
        </w:rPr>
        <w:t>分，图解</w:t>
      </w:r>
      <w:r>
        <w:rPr>
          <w:rFonts w:hint="eastAsia"/>
        </w:rPr>
        <w:t>5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2E6FEB" w:rsidRDefault="002E6FEB" w:rsidP="002E6FE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）糯性绿株</w:t>
      </w:r>
      <w:r>
        <w:rPr>
          <w:rFonts w:hint="eastAsia"/>
        </w:rPr>
        <w:t xml:space="preserve">     0     </w:t>
      </w:r>
      <w:r>
        <w:rPr>
          <w:noProof/>
        </w:rPr>
        <w:drawing>
          <wp:inline distT="0" distB="0" distL="0" distR="0">
            <wp:extent cx="200025" cy="333375"/>
            <wp:effectExtent l="19050" t="0" r="9525" b="0"/>
            <wp:docPr id="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FEB" w:rsidRDefault="002E6FEB" w:rsidP="002E6FEB">
      <w:r>
        <w:t>（</w:t>
      </w:r>
      <w:r>
        <w:t>2</w:t>
      </w:r>
      <w:r>
        <w:t>）</w:t>
      </w:r>
      <w:r>
        <w:t>3</w:t>
      </w:r>
      <w:r>
        <w:t>：</w:t>
      </w:r>
      <w:r>
        <w:t>1     6</w:t>
      </w:r>
      <w:r>
        <w:t>：</w:t>
      </w:r>
      <w:r>
        <w:t>1</w:t>
      </w:r>
    </w:p>
    <w:p w:rsidR="002E6FEB" w:rsidRDefault="002E6FEB" w:rsidP="002E6FEB">
      <w:r>
        <w:rPr>
          <w:noProof/>
        </w:rPr>
        <w:drawing>
          <wp:inline distT="0" distB="0" distL="0" distR="0">
            <wp:extent cx="4219575" cy="1257300"/>
            <wp:effectExtent l="19050" t="0" r="9525" b="0"/>
            <wp:docPr id="2" name="图片 2" descr="wordml://03000010173053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rdml://030000101730535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6FEB" w:rsidRDefault="002E6FEB" w:rsidP="002E6FEB">
      <w:r>
        <w:t>因此紫珠：绿珠为</w:t>
      </w:r>
      <w:r>
        <w:t>6</w:t>
      </w:r>
      <w:r>
        <w:t>：</w:t>
      </w:r>
      <w:r>
        <w:t>1</w:t>
      </w:r>
    </w:p>
    <w:p w:rsidR="002E6FEB" w:rsidRDefault="002E6FEB" w:rsidP="002E6FEB"/>
    <w:p w:rsidR="002E6FEB" w:rsidRDefault="002E6FEB" w:rsidP="002E6FEB">
      <w:r>
        <w:rPr>
          <w:rFonts w:hint="eastAsia"/>
        </w:rPr>
        <w:t>34</w:t>
      </w:r>
      <w:r>
        <w:rPr>
          <w:rFonts w:hint="eastAsia"/>
        </w:rPr>
        <w:t>、（每格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2E6FEB" w:rsidRDefault="002E6FEB" w:rsidP="002E6FEB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）灰体长翅膀</w:t>
      </w:r>
      <w:r>
        <w:t xml:space="preserve">    </w:t>
      </w:r>
      <w:r>
        <w:rPr>
          <w:rFonts w:hint="eastAsia"/>
        </w:rPr>
        <w:t>两对等位基因均位于</w:t>
      </w:r>
      <w:r>
        <w:rPr>
          <w:rFonts w:hint="eastAsia"/>
        </w:rPr>
        <w:t>II</w:t>
      </w:r>
      <w:r>
        <w:rPr>
          <w:rFonts w:hint="eastAsia"/>
        </w:rPr>
        <w:t>号染色体上，不能进行自由组合</w:t>
      </w:r>
      <w:r>
        <w:t xml:space="preserve"> </w:t>
      </w:r>
    </w:p>
    <w:p w:rsidR="002E6FEB" w:rsidRDefault="002E6FEB" w:rsidP="002E6FEB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proofErr w:type="spellStart"/>
      <w:r>
        <w:rPr>
          <w:rFonts w:hint="eastAsia"/>
        </w:rPr>
        <w:t>EeBb</w:t>
      </w:r>
      <w:proofErr w:type="spellEnd"/>
      <w:r>
        <w:t xml:space="preserve">    </w:t>
      </w:r>
      <w:r>
        <w:rPr>
          <w:rFonts w:hint="eastAsia"/>
        </w:rPr>
        <w:t>灰体</w:t>
      </w:r>
      <w:r>
        <w:t xml:space="preserve">    </w:t>
      </w:r>
      <w:r>
        <w:rPr>
          <w:rFonts w:hint="eastAsia"/>
        </w:rPr>
        <w:t>会</w:t>
      </w:r>
      <w:r>
        <w:t xml:space="preserve">   </w:t>
      </w: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>
        <w:rPr>
          <w:rFonts w:hint="eastAsia"/>
        </w:rPr>
        <w:t>XAXABB</w:t>
      </w:r>
      <w:r>
        <w:rPr>
          <w:rFonts w:hint="eastAsia"/>
        </w:rPr>
        <w:t>、</w:t>
      </w:r>
      <w:proofErr w:type="spellStart"/>
      <w:r>
        <w:rPr>
          <w:rFonts w:hint="eastAsia"/>
        </w:rPr>
        <w:t>XaYbb</w:t>
      </w:r>
      <w:proofErr w:type="spellEnd"/>
    </w:p>
    <w:p w:rsidR="002E6FEB" w:rsidRDefault="002E6FEB" w:rsidP="002E6FEB">
      <w:r>
        <w:rPr>
          <w:rFonts w:hint="eastAsia"/>
        </w:rPr>
        <w:lastRenderedPageBreak/>
        <w:t>35</w:t>
      </w:r>
      <w:r>
        <w:rPr>
          <w:rFonts w:hint="eastAsia"/>
        </w:rPr>
        <w:t>、（每格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2E6FEB" w:rsidRDefault="002E6FEB" w:rsidP="002E6FEB">
      <w:r>
        <w:t>（</w:t>
      </w:r>
      <w:r>
        <w:t>1</w:t>
      </w:r>
      <w:r>
        <w:t>）</w:t>
      </w:r>
      <w:r>
        <w:t xml:space="preserve">X    </w:t>
      </w:r>
      <w:r>
        <w:t>常</w:t>
      </w:r>
      <w:r>
        <w:t xml:space="preserve">    </w:t>
      </w:r>
      <w:r>
        <w:t>基因自由组合</w:t>
      </w:r>
    </w:p>
    <w:p w:rsidR="002E6FEB" w:rsidRDefault="002E6FEB" w:rsidP="002E6FEB">
      <w:r>
        <w:t>（</w:t>
      </w:r>
      <w:r>
        <w:t>2</w:t>
      </w:r>
      <w:r>
        <w:t>）</w:t>
      </w:r>
      <w:proofErr w:type="spellStart"/>
      <w:r>
        <w:t>aaXRXR</w:t>
      </w:r>
      <w:proofErr w:type="spellEnd"/>
      <w:r>
        <w:t>或</w:t>
      </w:r>
      <w:proofErr w:type="spellStart"/>
      <w:r>
        <w:t>aaXRXr</w:t>
      </w:r>
      <w:proofErr w:type="spellEnd"/>
    </w:p>
    <w:p w:rsidR="002E6FEB" w:rsidRDefault="002E6FEB" w:rsidP="002E6FEB">
      <w:r>
        <w:t>（</w:t>
      </w:r>
      <w:r>
        <w:t>3</w:t>
      </w:r>
      <w:r>
        <w:t>）</w:t>
      </w:r>
      <w:r>
        <w:t xml:space="preserve">8    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199390" cy="332740"/>
            <wp:effectExtent l="19050" t="0" r="0" b="0"/>
            <wp:wrapNone/>
            <wp:docPr id="4" name="图片 2" descr="wordml://0200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rdml://0200000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6.25pt">
            <v:imagedata r:id="rId9"/>
          </v:shape>
        </w:pict>
      </w:r>
    </w:p>
    <w:p w:rsidR="002E6FEB" w:rsidRDefault="002E6FEB" w:rsidP="002E6FEB">
      <w:r>
        <w:t>（</w:t>
      </w:r>
      <w:r>
        <w:t>4</w:t>
      </w:r>
      <w:r>
        <w:t>）</w:t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199390" cy="332740"/>
            <wp:effectExtent l="19050" t="0" r="0" b="0"/>
            <wp:wrapNone/>
            <wp:docPr id="3" name="图片 3" descr="wordml://0200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ordml://02000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33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pict>
          <v:shape id="_x0000_i1026" type="#_x0000_t75" style="width:15.75pt;height:26.25pt">
            <v:imagedata r:id="rId11"/>
          </v:shape>
        </w:pict>
      </w:r>
    </w:p>
    <w:p w:rsidR="002E6FEB" w:rsidRDefault="002E6FEB" w:rsidP="002E6FEB"/>
    <w:p w:rsidR="004358AB" w:rsidRDefault="004358AB" w:rsidP="00D31D50">
      <w:pPr>
        <w:spacing w:line="220" w:lineRule="atLeast"/>
      </w:pPr>
    </w:p>
    <w:sectPr w:rsidR="004358AB" w:rsidSect="0056274E">
      <w:headerReference w:type="default" r:id="rId12"/>
      <w:footerReference w:type="even" r:id="rId13"/>
      <w:footerReference w:type="default" r:id="rId14"/>
      <w:pgSz w:w="11906" w:h="16838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08FE" w:rsidRDefault="004D08FE" w:rsidP="002E6FEB">
      <w:pPr>
        <w:spacing w:after="0"/>
      </w:pPr>
      <w:r>
        <w:separator/>
      </w:r>
    </w:p>
  </w:endnote>
  <w:endnote w:type="continuationSeparator" w:id="0">
    <w:p w:rsidR="004D08FE" w:rsidRDefault="004D08FE" w:rsidP="002E6FE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4E" w:rsidRDefault="004D08FE">
    <w:pPr>
      <w:pStyle w:val="a4"/>
      <w:jc w:val="center"/>
    </w:pPr>
    <w:r>
      <w:rPr>
        <w:rFonts w:cs="宋体"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10</w:t>
    </w:r>
    <w:r>
      <w:fldChar w:fldCharType="end"/>
    </w:r>
    <w:r>
      <w:rPr>
        <w:rFonts w:cs="宋体"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 sectionpages </w:instrText>
    </w:r>
    <w:r>
      <w:fldChar w:fldCharType="separate"/>
    </w:r>
    <w:r>
      <w:rPr>
        <w:noProof/>
      </w:rPr>
      <w:instrText>10</w:instrText>
    </w:r>
    <w:r>
      <w:fldChar w:fldCharType="end"/>
    </w:r>
    <w:r>
      <w:instrText xml:space="preserve"> </w:instrText>
    </w:r>
    <w:r>
      <w:fldChar w:fldCharType="separate"/>
    </w:r>
    <w:r>
      <w:rPr>
        <w:noProof/>
      </w:rPr>
      <w:t>10</w:t>
    </w:r>
    <w:r>
      <w:fldChar w:fldCharType="end"/>
    </w:r>
    <w:r>
      <w:rPr>
        <w:rFonts w:cs="宋体"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4E" w:rsidRDefault="004D08FE">
    <w:pPr>
      <w:pStyle w:val="a4"/>
      <w:jc w:val="center"/>
    </w:pPr>
    <w:r>
      <w:rPr>
        <w:rFonts w:cs="宋体"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 w:rsidR="002E6FEB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2E6FEB">
      <w:rPr>
        <w:noProof/>
      </w:rPr>
      <w:t>1</w:t>
    </w:r>
    <w:r>
      <w:fldChar w:fldCharType="end"/>
    </w:r>
    <w:r>
      <w:rPr>
        <w:rFonts w:cs="宋体"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 sectionpages </w:instrText>
    </w:r>
    <w:r>
      <w:fldChar w:fldCharType="separate"/>
    </w:r>
    <w:r w:rsidR="002E6FEB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2E6FEB">
      <w:rPr>
        <w:noProof/>
      </w:rPr>
      <w:t>2</w:t>
    </w:r>
    <w:r>
      <w:fldChar w:fldCharType="end"/>
    </w:r>
    <w:r>
      <w:rPr>
        <w:rFonts w:cs="宋体"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08FE" w:rsidRDefault="004D08FE" w:rsidP="002E6FEB">
      <w:pPr>
        <w:spacing w:after="0"/>
      </w:pPr>
      <w:r>
        <w:separator/>
      </w:r>
    </w:p>
  </w:footnote>
  <w:footnote w:type="continuationSeparator" w:id="0">
    <w:p w:rsidR="004D08FE" w:rsidRDefault="004D08FE" w:rsidP="002E6FE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74E" w:rsidRDefault="004D08FE"/>
  <w:p w:rsidR="0056274E" w:rsidRDefault="004D08F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E6273"/>
    <w:rsid w:val="002E6FEB"/>
    <w:rsid w:val="00323B43"/>
    <w:rsid w:val="003D37D8"/>
    <w:rsid w:val="00426133"/>
    <w:rsid w:val="004358AB"/>
    <w:rsid w:val="004D08FE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6FE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6FE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2E6FE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E6FEB"/>
    <w:rPr>
      <w:rFonts w:ascii="Tahoma" w:hAnsi="Tahoma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E6FE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E6FE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NULL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NUL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2017-08-04T03:01:00Z</dcterms:modified>
</cp:coreProperties>
</file>